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7FA2" w14:textId="6559E137" w:rsidR="00551A13" w:rsidRDefault="00A604DD" w:rsidP="00A604DD">
      <w:pPr>
        <w:ind w:left="90" w:hanging="90"/>
        <w:jc w:val="center"/>
        <w:rPr>
          <w:sz w:val="16"/>
          <w:szCs w:val="16"/>
        </w:rPr>
      </w:pPr>
      <w:r>
        <w:drawing>
          <wp:anchor distT="0" distB="0" distL="114300" distR="114300" simplePos="0" relativeHeight="251661312" behindDoc="0" locked="0" layoutInCell="1" allowOverlap="1" wp14:anchorId="086B06C4" wp14:editId="2245F7DF">
            <wp:simplePos x="0" y="0"/>
            <wp:positionH relativeFrom="margin">
              <wp:posOffset>-493395</wp:posOffset>
            </wp:positionH>
            <wp:positionV relativeFrom="margin">
              <wp:posOffset>-144145</wp:posOffset>
            </wp:positionV>
            <wp:extent cx="1609725" cy="1203325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1E3E1" w14:textId="14186E1F" w:rsidR="000B4B3F" w:rsidRPr="000B4B3F" w:rsidRDefault="000B4B3F" w:rsidP="000B4B3F">
      <w:pPr>
        <w:pStyle w:val="ListParagraph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Crazy Love’s </w:t>
      </w:r>
      <w:r w:rsidRPr="000B4B3F">
        <w:rPr>
          <w:rFonts w:ascii="Century Gothic" w:hAnsi="Century Gothic"/>
          <w:sz w:val="24"/>
          <w:szCs w:val="24"/>
        </w:rPr>
        <w:t xml:space="preserve">Ashley Glass Luxury Estate Sales  </w:t>
      </w:r>
      <w:r>
        <w:rPr>
          <w:rFonts w:ascii="Century Gothic" w:hAnsi="Century Gothic"/>
          <w:sz w:val="24"/>
          <w:szCs w:val="24"/>
        </w:rPr>
        <w:t xml:space="preserve">&amp; </w:t>
      </w:r>
      <w:r w:rsidRPr="000B4B3F">
        <w:rPr>
          <w:rFonts w:ascii="Century Gothic" w:hAnsi="Century Gothic"/>
          <w:sz w:val="24"/>
          <w:szCs w:val="24"/>
        </w:rPr>
        <w:t>The Vintage Girls</w:t>
      </w:r>
    </w:p>
    <w:p w14:paraId="044334DB" w14:textId="45C3AE14" w:rsidR="00F16543" w:rsidRPr="000B4B3F" w:rsidRDefault="00401445" w:rsidP="00551A13">
      <w:pPr>
        <w:tabs>
          <w:tab w:val="left" w:pos="0"/>
        </w:tabs>
        <w:ind w:right="-630"/>
        <w:jc w:val="center"/>
        <w:rPr>
          <w:rFonts w:ascii="Century Gothic" w:hAnsi="Century Gothic"/>
          <w:b/>
          <w:sz w:val="24"/>
          <w:szCs w:val="24"/>
        </w:rPr>
      </w:pPr>
      <w:r w:rsidRPr="000B4B3F">
        <w:rPr>
          <w:rFonts w:ascii="Century Gothic" w:hAnsi="Century Gothic"/>
          <w:b/>
          <w:sz w:val="24"/>
          <w:szCs w:val="24"/>
        </w:rPr>
        <w:t>678-414-7544 sales@acrazylove.com</w:t>
      </w:r>
      <w:r w:rsidR="00551A13" w:rsidRPr="000B4B3F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0B4B3F" w:rsidRPr="000B4B3F">
          <w:rPr>
            <w:rStyle w:val="Hyperlink"/>
            <w:rFonts w:ascii="Century Gothic" w:hAnsi="Century Gothic"/>
            <w:b/>
            <w:sz w:val="24"/>
            <w:szCs w:val="24"/>
          </w:rPr>
          <w:t>www.acrazylove.com</w:t>
        </w:r>
      </w:hyperlink>
    </w:p>
    <w:p w14:paraId="250B73B3" w14:textId="459DCD80" w:rsidR="00551A13" w:rsidRPr="000B4B3F" w:rsidRDefault="00613A60" w:rsidP="00613A60">
      <w:pPr>
        <w:ind w:left="90" w:hanging="9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</w:t>
      </w:r>
      <w:bookmarkStart w:id="0" w:name="_GoBack"/>
      <w:bookmarkEnd w:id="0"/>
      <w:r w:rsidR="00EF3D2C" w:rsidRPr="000B4B3F">
        <w:rPr>
          <w:rFonts w:ascii="Century Gothic" w:hAnsi="Century Gothic"/>
          <w:b/>
          <w:sz w:val="32"/>
          <w:szCs w:val="32"/>
        </w:rPr>
        <w:t>SERVICES COMPARISON CHART</w:t>
      </w:r>
    </w:p>
    <w:tbl>
      <w:tblPr>
        <w:tblStyle w:val="TableGrid"/>
        <w:tblW w:w="116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810"/>
        <w:gridCol w:w="4500"/>
        <w:gridCol w:w="990"/>
      </w:tblGrid>
      <w:tr w:rsidR="005608DF" w:rsidRPr="00A604DD" w14:paraId="481CBA21" w14:textId="77777777" w:rsidTr="00C60874">
        <w:tc>
          <w:tcPr>
            <w:tcW w:w="810" w:type="dxa"/>
          </w:tcPr>
          <w:p w14:paraId="2A4A9CDD" w14:textId="63A42983" w:rsidR="00244022" w:rsidRPr="00A604DD" w:rsidRDefault="00244022">
            <w:pPr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F5888E3" w14:textId="4E3ECE9B" w:rsidR="00244022" w:rsidRPr="00C60874" w:rsidRDefault="00401445" w:rsidP="00C60874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C60874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  <w:t>A Crazy Love</w:t>
            </w:r>
            <w:r w:rsidR="00244022" w:rsidRPr="00C60874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  <w:t xml:space="preserve"> </w:t>
            </w:r>
            <w:r w:rsidRPr="00C60874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  <w:t>Estate Liquidation Companies, LLC</w:t>
            </w:r>
          </w:p>
        </w:tc>
        <w:tc>
          <w:tcPr>
            <w:tcW w:w="810" w:type="dxa"/>
          </w:tcPr>
          <w:p w14:paraId="62884BD9" w14:textId="77777777" w:rsidR="00244022" w:rsidRPr="00C60874" w:rsidRDefault="0024402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D2A671" w14:textId="16F9B5B8" w:rsidR="00244022" w:rsidRPr="00C60874" w:rsidRDefault="00244022" w:rsidP="00C60874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C60874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u w:val="single"/>
              </w:rPr>
              <w:t>Other Company</w:t>
            </w:r>
          </w:p>
        </w:tc>
        <w:tc>
          <w:tcPr>
            <w:tcW w:w="990" w:type="dxa"/>
          </w:tcPr>
          <w:p w14:paraId="2947F207" w14:textId="2BD96693" w:rsidR="00244022" w:rsidRPr="00A604DD" w:rsidRDefault="00244022" w:rsidP="00F1654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0874" w:rsidRPr="00A604DD" w14:paraId="117ABD9F" w14:textId="77777777" w:rsidTr="00C60874">
        <w:tc>
          <w:tcPr>
            <w:tcW w:w="810" w:type="dxa"/>
            <w:noWrap/>
            <w:tcFitText/>
          </w:tcPr>
          <w:p w14:paraId="756D765D" w14:textId="77777777" w:rsidR="00C60874" w:rsidRPr="00A604DD" w:rsidRDefault="00C60874" w:rsidP="00C60874">
            <w:pPr>
              <w:pStyle w:val="ListParagraph"/>
              <w:ind w:left="34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362D230" w14:textId="77777777" w:rsidR="00C60874" w:rsidRPr="00C60874" w:rsidRDefault="00C60874" w:rsidP="009F269A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262D6B" w14:textId="77777777" w:rsidR="00C60874" w:rsidRPr="00C60874" w:rsidRDefault="00C60874" w:rsidP="009F269A">
            <w:pPr>
              <w:rPr>
                <w:rFonts w:ascii="Segoe UI Emoji" w:eastAsia="MS Gothic" w:hAnsi="Segoe UI Emoji" w:cs="Segoe UI Emoji"/>
                <w:b/>
                <w:color w:val="FF0000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0A91B44" w14:textId="77777777" w:rsidR="00C60874" w:rsidRPr="00C60874" w:rsidRDefault="00C60874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87DEC9" w14:textId="77777777" w:rsidR="00C60874" w:rsidRPr="00A604DD" w:rsidRDefault="00C60874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</w:p>
        </w:tc>
      </w:tr>
      <w:tr w:rsidR="005608DF" w:rsidRPr="00A604DD" w14:paraId="4F093885" w14:textId="77777777" w:rsidTr="00C60874">
        <w:tc>
          <w:tcPr>
            <w:tcW w:w="810" w:type="dxa"/>
            <w:noWrap/>
            <w:tcFitText/>
          </w:tcPr>
          <w:p w14:paraId="7A07C04C" w14:textId="77777777" w:rsidR="00244022" w:rsidRPr="00A604DD" w:rsidRDefault="00244022" w:rsidP="005608DF">
            <w:pPr>
              <w:pStyle w:val="ListParagraph"/>
              <w:numPr>
                <w:ilvl w:val="0"/>
                <w:numId w:val="1"/>
              </w:numPr>
              <w:ind w:left="34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111D57B0" w14:textId="4F94E8ED" w:rsidR="00244022" w:rsidRPr="001C152F" w:rsidRDefault="00A604DD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Locally Owned</w:t>
            </w:r>
          </w:p>
        </w:tc>
        <w:tc>
          <w:tcPr>
            <w:tcW w:w="810" w:type="dxa"/>
          </w:tcPr>
          <w:p w14:paraId="2DB9AA4B" w14:textId="6B406522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46C6D14B" w14:textId="42AA4F21" w:rsidR="00244022" w:rsidRPr="001C152F" w:rsidRDefault="00A604DD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Locally Owned</w:t>
            </w:r>
          </w:p>
        </w:tc>
        <w:tc>
          <w:tcPr>
            <w:tcW w:w="990" w:type="dxa"/>
          </w:tcPr>
          <w:p w14:paraId="5458001D" w14:textId="43C13DD9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676E8D83" wp14:editId="1737D912">
                  <wp:extent cx="243840" cy="243840"/>
                  <wp:effectExtent l="0" t="0" r="3810" b="3810"/>
                  <wp:docPr id="8" name="Picture 8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4DD" w:rsidRPr="00A604DD" w14:paraId="73FB08B0" w14:textId="77777777" w:rsidTr="00C60874">
        <w:tc>
          <w:tcPr>
            <w:tcW w:w="810" w:type="dxa"/>
            <w:noWrap/>
            <w:tcFitText/>
          </w:tcPr>
          <w:p w14:paraId="7AF2CB2A" w14:textId="77777777" w:rsidR="00A604DD" w:rsidRPr="00A604DD" w:rsidRDefault="00A604DD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F6907E9" w14:textId="2A925E15" w:rsidR="00A604DD" w:rsidRPr="001C152F" w:rsidRDefault="00A604DD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How many sales conducted by you personally</w:t>
            </w:r>
            <w:r w:rsidR="00C60874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not franchise as whole</w:t>
            </w:r>
            <w:r w:rsidR="00C60874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0B616704" w14:textId="366BA78B" w:rsidR="00A604DD" w:rsidRPr="001C152F" w:rsidRDefault="00A604DD" w:rsidP="009F269A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  <w:t>750+</w:t>
            </w:r>
          </w:p>
        </w:tc>
        <w:tc>
          <w:tcPr>
            <w:tcW w:w="4500" w:type="dxa"/>
            <w:vAlign w:val="center"/>
          </w:tcPr>
          <w:p w14:paraId="32B9B11D" w14:textId="660254A4" w:rsidR="00A604DD" w:rsidRPr="001C152F" w:rsidRDefault="001C152F" w:rsidP="009F269A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How many sales conducted by you personally (not franchise as whole)</w:t>
            </w:r>
          </w:p>
        </w:tc>
        <w:tc>
          <w:tcPr>
            <w:tcW w:w="990" w:type="dxa"/>
          </w:tcPr>
          <w:p w14:paraId="7B6AD078" w14:textId="77777777" w:rsidR="00A604DD" w:rsidRDefault="00A604DD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</w:p>
          <w:p w14:paraId="18CC62E7" w14:textId="48302E3E" w:rsidR="00A604DD" w:rsidRPr="00A604DD" w:rsidRDefault="00A604DD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02371D10" wp14:editId="40572539">
                  <wp:extent cx="243840" cy="243840"/>
                  <wp:effectExtent l="0" t="0" r="3810" b="9525"/>
                  <wp:docPr id="18" name="Picture 18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52F" w:rsidRPr="00A604DD" w14:paraId="1BAC6407" w14:textId="77777777" w:rsidTr="00C60874">
        <w:tc>
          <w:tcPr>
            <w:tcW w:w="810" w:type="dxa"/>
            <w:noWrap/>
            <w:tcFitText/>
          </w:tcPr>
          <w:p w14:paraId="39DB24EC" w14:textId="77777777" w:rsidR="001C152F" w:rsidRPr="00A604DD" w:rsidRDefault="001C152F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2724528B" w14:textId="505DD298" w:rsidR="001C152F" w:rsidRPr="001C152F" w:rsidRDefault="001C152F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How Many Followers on Facebook?</w:t>
            </w:r>
          </w:p>
        </w:tc>
        <w:tc>
          <w:tcPr>
            <w:tcW w:w="810" w:type="dxa"/>
          </w:tcPr>
          <w:p w14:paraId="377F6C0C" w14:textId="2C492F33" w:rsidR="001C152F" w:rsidRPr="001C152F" w:rsidRDefault="001C152F" w:rsidP="009F269A">
            <w:pP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6,228</w:t>
            </w:r>
          </w:p>
        </w:tc>
        <w:tc>
          <w:tcPr>
            <w:tcW w:w="4500" w:type="dxa"/>
            <w:vAlign w:val="center"/>
          </w:tcPr>
          <w:p w14:paraId="2E60E220" w14:textId="61DAB94E" w:rsidR="001C152F" w:rsidRPr="001C152F" w:rsidRDefault="001C152F" w:rsidP="009F269A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How Many Followers on Facebook?</w:t>
            </w:r>
          </w:p>
        </w:tc>
        <w:tc>
          <w:tcPr>
            <w:tcW w:w="990" w:type="dxa"/>
          </w:tcPr>
          <w:p w14:paraId="55CFB054" w14:textId="77777777" w:rsidR="001C152F" w:rsidRPr="00A604DD" w:rsidRDefault="001C152F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</w:p>
        </w:tc>
      </w:tr>
      <w:tr w:rsidR="00401445" w:rsidRPr="00A604DD" w14:paraId="120862DC" w14:textId="77777777" w:rsidTr="00C60874">
        <w:tc>
          <w:tcPr>
            <w:tcW w:w="810" w:type="dxa"/>
            <w:noWrap/>
            <w:tcFitText/>
          </w:tcPr>
          <w:p w14:paraId="0E5AF3F4" w14:textId="77777777" w:rsidR="00401445" w:rsidRPr="00A604DD" w:rsidRDefault="00401445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24D9D53" w14:textId="7AF32E15" w:rsidR="00401445" w:rsidRPr="001C152F" w:rsidRDefault="00401445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Certified Appraiser on Staff</w:t>
            </w:r>
          </w:p>
        </w:tc>
        <w:tc>
          <w:tcPr>
            <w:tcW w:w="810" w:type="dxa"/>
          </w:tcPr>
          <w:p w14:paraId="06995026" w14:textId="614483CD" w:rsidR="00401445" w:rsidRPr="001C152F" w:rsidRDefault="00401445" w:rsidP="009F269A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42A470DC" w14:textId="0022559A" w:rsidR="00401445" w:rsidRPr="001C152F" w:rsidRDefault="00401445" w:rsidP="009F269A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Certified Appraiser on Staff</w:t>
            </w:r>
          </w:p>
        </w:tc>
        <w:tc>
          <w:tcPr>
            <w:tcW w:w="990" w:type="dxa"/>
          </w:tcPr>
          <w:p w14:paraId="398A8476" w14:textId="4E5DEF6E" w:rsidR="00401445" w:rsidRPr="00A604DD" w:rsidRDefault="00401445" w:rsidP="009F269A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04B7261B" wp14:editId="013D96CE">
                  <wp:extent cx="243840" cy="243840"/>
                  <wp:effectExtent l="0" t="0" r="3810" b="3810"/>
                  <wp:docPr id="17" name="Picture 17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7E545F4" w14:textId="77777777" w:rsidTr="00C60874">
        <w:tc>
          <w:tcPr>
            <w:tcW w:w="810" w:type="dxa"/>
            <w:noWrap/>
            <w:tcFitText/>
          </w:tcPr>
          <w:p w14:paraId="576518C7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2FCA13F2" w14:textId="65E80A02" w:rsidR="00244022" w:rsidRPr="001C152F" w:rsidRDefault="00401445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Staff of 21 (All W-2,</w:t>
            </w:r>
            <w:r w:rsidR="00A604DD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No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604DD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ubcontractors</w:t>
            </w:r>
            <w:r w:rsidR="00EF3D2C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or 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Day Laborers</w:t>
            </w:r>
            <w:r w:rsid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14:paraId="766BE548" w14:textId="1FB1F0F1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2447E81B" w14:textId="75426062" w:rsidR="00244022" w:rsidRPr="001C152F" w:rsidRDefault="00401445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Number on Staff</w:t>
            </w: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 (</w:t>
            </w: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Any</w:t>
            </w: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S</w:t>
            </w: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ubcontractors or Day Laborers)</w:t>
            </w:r>
          </w:p>
        </w:tc>
        <w:tc>
          <w:tcPr>
            <w:tcW w:w="990" w:type="dxa"/>
          </w:tcPr>
          <w:p w14:paraId="75A00B7A" w14:textId="548F5264" w:rsidR="00244022" w:rsidRPr="00A604DD" w:rsidRDefault="00244022" w:rsidP="00A604DD">
            <w:pPr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958B1C7" wp14:editId="03BE7B38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88900</wp:posOffset>
                  </wp:positionV>
                  <wp:extent cx="243840" cy="243840"/>
                  <wp:effectExtent l="0" t="0" r="3810" b="3810"/>
                  <wp:wrapSquare wrapText="bothSides"/>
                  <wp:docPr id="1" name="Picture 1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09FA" w:rsidRPr="00A604DD" w14:paraId="1492B35D" w14:textId="77777777" w:rsidTr="005209FA">
        <w:trPr>
          <w:trHeight w:val="609"/>
        </w:trPr>
        <w:tc>
          <w:tcPr>
            <w:tcW w:w="810" w:type="dxa"/>
            <w:noWrap/>
            <w:tcFitText/>
          </w:tcPr>
          <w:p w14:paraId="07910AA4" w14:textId="77777777" w:rsidR="005209FA" w:rsidRPr="00A604DD" w:rsidRDefault="005209FA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6251E575" w14:textId="3D377B25" w:rsidR="005209FA" w:rsidRPr="001C152F" w:rsidRDefault="005209FA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Brick and Mortar Office</w:t>
            </w:r>
          </w:p>
        </w:tc>
        <w:tc>
          <w:tcPr>
            <w:tcW w:w="810" w:type="dxa"/>
          </w:tcPr>
          <w:p w14:paraId="7ADC95F6" w14:textId="3C36D315" w:rsidR="005209FA" w:rsidRPr="001C152F" w:rsidRDefault="005209FA" w:rsidP="009F269A">
            <w:pP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7B72041C" w14:textId="2F0F9C01" w:rsidR="005209FA" w:rsidRPr="001C152F" w:rsidRDefault="005209FA" w:rsidP="009F269A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Is your business run out of your home?</w:t>
            </w:r>
          </w:p>
        </w:tc>
        <w:tc>
          <w:tcPr>
            <w:tcW w:w="990" w:type="dxa"/>
          </w:tcPr>
          <w:p w14:paraId="6014AF37" w14:textId="38B7C866" w:rsidR="005209FA" w:rsidRPr="00A604DD" w:rsidRDefault="005209FA" w:rsidP="00A604DD">
            <w:pPr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D8FCD37" wp14:editId="2C3B02E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47625</wp:posOffset>
                  </wp:positionV>
                  <wp:extent cx="243840" cy="243840"/>
                  <wp:effectExtent l="0" t="0" r="3810" b="3810"/>
                  <wp:wrapSquare wrapText="bothSides"/>
                  <wp:docPr id="23" name="Picture 23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08DF" w:rsidRPr="00A604DD" w14:paraId="1D17C5C4" w14:textId="77777777" w:rsidTr="00C60874">
        <w:tc>
          <w:tcPr>
            <w:tcW w:w="810" w:type="dxa"/>
            <w:noWrap/>
            <w:tcFitText/>
          </w:tcPr>
          <w:p w14:paraId="7ADB7F5F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1B95437" w14:textId="5C7475E3" w:rsidR="00244022" w:rsidRPr="001C152F" w:rsidRDefault="00244022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Current Business License</w:t>
            </w:r>
          </w:p>
        </w:tc>
        <w:tc>
          <w:tcPr>
            <w:tcW w:w="810" w:type="dxa"/>
          </w:tcPr>
          <w:p w14:paraId="4DE0B31F" w14:textId="08750A52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404490BE" w14:textId="0A063DE8" w:rsidR="00244022" w:rsidRPr="001C152F" w:rsidRDefault="00244022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Current Business License</w:t>
            </w:r>
          </w:p>
        </w:tc>
        <w:tc>
          <w:tcPr>
            <w:tcW w:w="990" w:type="dxa"/>
          </w:tcPr>
          <w:p w14:paraId="217192C1" w14:textId="2E91BECB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20889418" wp14:editId="32A61285">
                  <wp:extent cx="243840" cy="243840"/>
                  <wp:effectExtent l="0" t="0" r="3810" b="3810"/>
                  <wp:docPr id="2" name="Picture 2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EA31E9F" w14:textId="77777777" w:rsidTr="00C60874">
        <w:tc>
          <w:tcPr>
            <w:tcW w:w="810" w:type="dxa"/>
            <w:noWrap/>
            <w:tcFitText/>
          </w:tcPr>
          <w:p w14:paraId="405A0078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40AA6E7" w14:textId="51B24DA8" w:rsidR="00244022" w:rsidRPr="001C152F" w:rsidRDefault="00244022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Staff Covered by Workers Comp</w:t>
            </w:r>
          </w:p>
        </w:tc>
        <w:tc>
          <w:tcPr>
            <w:tcW w:w="810" w:type="dxa"/>
          </w:tcPr>
          <w:p w14:paraId="17B1B653" w14:textId="0D19AB2F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17AC4FCB" w14:textId="13BFD1C6" w:rsidR="00244022" w:rsidRPr="001C152F" w:rsidRDefault="00244022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Staff Covered by Workers Comp</w:t>
            </w:r>
          </w:p>
        </w:tc>
        <w:tc>
          <w:tcPr>
            <w:tcW w:w="990" w:type="dxa"/>
          </w:tcPr>
          <w:p w14:paraId="487DD6B8" w14:textId="28213BD4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1E0100BF" wp14:editId="278652DD">
                  <wp:extent cx="243840" cy="243840"/>
                  <wp:effectExtent l="0" t="0" r="3810" b="3810"/>
                  <wp:docPr id="3" name="Picture 3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7764E914" w14:textId="77777777" w:rsidTr="00C60874">
        <w:tc>
          <w:tcPr>
            <w:tcW w:w="810" w:type="dxa"/>
            <w:noWrap/>
            <w:tcFitText/>
          </w:tcPr>
          <w:p w14:paraId="02FA6518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2DA8211" w14:textId="41880B23" w:rsidR="00244022" w:rsidRPr="001C152F" w:rsidRDefault="00244022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Million Dollar Liability Policy</w:t>
            </w:r>
          </w:p>
        </w:tc>
        <w:tc>
          <w:tcPr>
            <w:tcW w:w="810" w:type="dxa"/>
          </w:tcPr>
          <w:p w14:paraId="43BCAAE1" w14:textId="2CC8D0D0" w:rsidR="00244022" w:rsidRPr="001C152F" w:rsidRDefault="00244022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37F45860" w14:textId="2C9A46F3" w:rsidR="00244022" w:rsidRPr="001C152F" w:rsidRDefault="00244022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Million Dollar </w:t>
            </w:r>
            <w:r w:rsid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Liability</w:t>
            </w: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 Policy</w:t>
            </w:r>
          </w:p>
        </w:tc>
        <w:tc>
          <w:tcPr>
            <w:tcW w:w="990" w:type="dxa"/>
          </w:tcPr>
          <w:p w14:paraId="33EF1E29" w14:textId="6725B9F4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2D5BC565" wp14:editId="34B081EB">
                  <wp:extent cx="243840" cy="243840"/>
                  <wp:effectExtent l="0" t="0" r="3810" b="3810"/>
                  <wp:docPr id="4" name="Picture 4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06F75985" w14:textId="77777777" w:rsidTr="00C60874">
        <w:tc>
          <w:tcPr>
            <w:tcW w:w="810" w:type="dxa"/>
            <w:noWrap/>
            <w:tcFitText/>
          </w:tcPr>
          <w:p w14:paraId="1375AE8F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54E8A77" w14:textId="5459C8B5" w:rsidR="00244022" w:rsidRPr="001C152F" w:rsidRDefault="00244022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Collects and Pays All Sales Tax</w:t>
            </w:r>
          </w:p>
        </w:tc>
        <w:tc>
          <w:tcPr>
            <w:tcW w:w="810" w:type="dxa"/>
          </w:tcPr>
          <w:p w14:paraId="6122EE24" w14:textId="6A2E6B3F" w:rsidR="00244022" w:rsidRPr="001C152F" w:rsidRDefault="00401445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1416BF1C" w14:textId="67871680" w:rsidR="00244022" w:rsidRPr="001C152F" w:rsidRDefault="00244022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Collects and Pays All Sales Tax</w:t>
            </w:r>
          </w:p>
        </w:tc>
        <w:tc>
          <w:tcPr>
            <w:tcW w:w="990" w:type="dxa"/>
          </w:tcPr>
          <w:p w14:paraId="47AE5B74" w14:textId="7274E01F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08C6F79B" wp14:editId="5415AFFA">
                  <wp:extent cx="243840" cy="243840"/>
                  <wp:effectExtent l="0" t="0" r="3810" b="3810"/>
                  <wp:docPr id="5" name="Picture 5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7A756739" w14:textId="77777777" w:rsidTr="00C60874">
        <w:tc>
          <w:tcPr>
            <w:tcW w:w="810" w:type="dxa"/>
            <w:noWrap/>
            <w:tcFitText/>
          </w:tcPr>
          <w:p w14:paraId="037B344E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A31F7C4" w14:textId="218D7153" w:rsidR="00244022" w:rsidRPr="001C152F" w:rsidRDefault="00A604DD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Minimum Staff of 4 at Every Sale, Up to 14 Luxury Sales</w:t>
            </w:r>
            <w:r w:rsidR="00EF3D2C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/</w:t>
            </w: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4 Cashiers</w:t>
            </w:r>
          </w:p>
        </w:tc>
        <w:tc>
          <w:tcPr>
            <w:tcW w:w="810" w:type="dxa"/>
          </w:tcPr>
          <w:p w14:paraId="49FAF9BD" w14:textId="3E93DDDB" w:rsidR="00244022" w:rsidRPr="001C152F" w:rsidRDefault="00401445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3C4B91D7" w14:textId="2EB291D8" w:rsidR="00244022" w:rsidRPr="001C152F" w:rsidRDefault="001C152F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How many staff will you have?</w:t>
            </w:r>
          </w:p>
        </w:tc>
        <w:tc>
          <w:tcPr>
            <w:tcW w:w="990" w:type="dxa"/>
          </w:tcPr>
          <w:p w14:paraId="3A26B834" w14:textId="5F0CEC46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0DD12D33" wp14:editId="2CBFA2FE">
                  <wp:extent cx="243840" cy="243840"/>
                  <wp:effectExtent l="0" t="0" r="3810" b="3810"/>
                  <wp:docPr id="6" name="Picture 6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5885CB79" w14:textId="77777777" w:rsidTr="00C60874">
        <w:tc>
          <w:tcPr>
            <w:tcW w:w="810" w:type="dxa"/>
            <w:noWrap/>
            <w:tcFitText/>
          </w:tcPr>
          <w:p w14:paraId="66992ACF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A99E55A" w14:textId="5CBCDC83" w:rsidR="00244022" w:rsidRPr="001C152F" w:rsidRDefault="00C60874" w:rsidP="009F269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Provides Post Sales Inventory List</w:t>
            </w:r>
          </w:p>
        </w:tc>
        <w:tc>
          <w:tcPr>
            <w:tcW w:w="810" w:type="dxa"/>
          </w:tcPr>
          <w:p w14:paraId="5D008E34" w14:textId="4EEE217C" w:rsidR="00244022" w:rsidRPr="001C152F" w:rsidRDefault="00401445" w:rsidP="009F269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795C38EE" w14:textId="2981EB03" w:rsidR="00244022" w:rsidRPr="001C152F" w:rsidRDefault="00C60874" w:rsidP="009F269A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Provides Post Sales Inventory List</w:t>
            </w:r>
          </w:p>
        </w:tc>
        <w:tc>
          <w:tcPr>
            <w:tcW w:w="990" w:type="dxa"/>
          </w:tcPr>
          <w:p w14:paraId="6200ECB5" w14:textId="2A2DE584" w:rsidR="00244022" w:rsidRPr="00A604DD" w:rsidRDefault="00244022" w:rsidP="009F269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3DCAAF6D" wp14:editId="23B8C476">
                  <wp:extent cx="243840" cy="243840"/>
                  <wp:effectExtent l="0" t="0" r="3810" b="3810"/>
                  <wp:docPr id="9" name="Picture 9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C750368" w14:textId="77777777" w:rsidTr="00C60874">
        <w:tc>
          <w:tcPr>
            <w:tcW w:w="810" w:type="dxa"/>
            <w:noWrap/>
            <w:tcFitText/>
          </w:tcPr>
          <w:p w14:paraId="77FCF00A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1FDBB421" w14:textId="672A7FFB" w:rsidR="00244022" w:rsidRPr="001C152F" w:rsidRDefault="00401445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Social Media Assistant on Staff</w:t>
            </w:r>
            <w:r w:rsidR="00244022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A9A214A" w14:textId="69F401CD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15FC02C8" w14:textId="02F37186" w:rsidR="00244022" w:rsidRPr="001C152F" w:rsidRDefault="00C60874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Social Media </w:t>
            </w:r>
            <w:r w:rsidR="005209FA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Presence?</w:t>
            </w:r>
          </w:p>
        </w:tc>
        <w:tc>
          <w:tcPr>
            <w:tcW w:w="990" w:type="dxa"/>
          </w:tcPr>
          <w:p w14:paraId="00035F8B" w14:textId="0255B0DF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2C6F11DC" wp14:editId="3C0CFD44">
                  <wp:extent cx="243840" cy="243840"/>
                  <wp:effectExtent l="0" t="0" r="3810" b="3810"/>
                  <wp:docPr id="10" name="Picture 10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F4E9655" w14:textId="77777777" w:rsidTr="00C60874">
        <w:tc>
          <w:tcPr>
            <w:tcW w:w="810" w:type="dxa"/>
            <w:noWrap/>
            <w:tcFitText/>
          </w:tcPr>
          <w:p w14:paraId="18390052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0107131" w14:textId="6881D63F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Features Sales on EstateSales.Net</w:t>
            </w:r>
          </w:p>
        </w:tc>
        <w:tc>
          <w:tcPr>
            <w:tcW w:w="810" w:type="dxa"/>
          </w:tcPr>
          <w:p w14:paraId="21D3463F" w14:textId="25F2D7CD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413AAE29" w14:textId="58051563" w:rsidR="00244022" w:rsidRPr="001C152F" w:rsidRDefault="00244022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Features Sales on EstateSales.Net</w:t>
            </w:r>
          </w:p>
        </w:tc>
        <w:tc>
          <w:tcPr>
            <w:tcW w:w="990" w:type="dxa"/>
          </w:tcPr>
          <w:p w14:paraId="03383B7B" w14:textId="595CEA1A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5C8DBD76" wp14:editId="44AA45C9">
                  <wp:extent cx="243840" cy="243840"/>
                  <wp:effectExtent l="0" t="0" r="3810" b="3810"/>
                  <wp:docPr id="11" name="Picture 11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16A4AAC2" w14:textId="77777777" w:rsidTr="00C60874">
        <w:tc>
          <w:tcPr>
            <w:tcW w:w="810" w:type="dxa"/>
            <w:noWrap/>
            <w:tcFitText/>
          </w:tcPr>
          <w:p w14:paraId="44657543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24E9FAA6" w14:textId="5DCEFB0C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Features Sales on EstateSales.</w:t>
            </w:r>
            <w:r w:rsidR="00401445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Com</w:t>
            </w:r>
          </w:p>
        </w:tc>
        <w:tc>
          <w:tcPr>
            <w:tcW w:w="810" w:type="dxa"/>
          </w:tcPr>
          <w:p w14:paraId="3F416C86" w14:textId="2021703C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4BED2FB0" w14:textId="56126363" w:rsidR="00244022" w:rsidRPr="001C152F" w:rsidRDefault="00244022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Features Sales on EstateSales.</w:t>
            </w:r>
            <w:r w:rsidR="00401445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Com</w:t>
            </w:r>
          </w:p>
        </w:tc>
        <w:tc>
          <w:tcPr>
            <w:tcW w:w="990" w:type="dxa"/>
          </w:tcPr>
          <w:p w14:paraId="654B5910" w14:textId="53441BC4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76EA0FAF" wp14:editId="0C68927B">
                  <wp:extent cx="243840" cy="243840"/>
                  <wp:effectExtent l="0" t="0" r="3810" b="3810"/>
                  <wp:docPr id="12" name="Picture 12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0F3D5104" w14:textId="77777777" w:rsidTr="00C60874">
        <w:tc>
          <w:tcPr>
            <w:tcW w:w="810" w:type="dxa"/>
            <w:noWrap/>
            <w:tcFitText/>
          </w:tcPr>
          <w:p w14:paraId="3C15E09A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6379630" w14:textId="52A89CB3" w:rsidR="00244022" w:rsidRPr="001C152F" w:rsidRDefault="001C152F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How many email subscribers?</w:t>
            </w:r>
          </w:p>
        </w:tc>
        <w:tc>
          <w:tcPr>
            <w:tcW w:w="810" w:type="dxa"/>
          </w:tcPr>
          <w:p w14:paraId="5D8994BD" w14:textId="1ADCFC4F" w:rsidR="00244022" w:rsidRPr="001C152F" w:rsidRDefault="001C152F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6,000</w:t>
            </w:r>
          </w:p>
        </w:tc>
        <w:tc>
          <w:tcPr>
            <w:tcW w:w="4500" w:type="dxa"/>
            <w:vAlign w:val="center"/>
          </w:tcPr>
          <w:p w14:paraId="021C06AF" w14:textId="1189E3C6" w:rsidR="00244022" w:rsidRPr="001C152F" w:rsidRDefault="001C152F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How many email subscribers?</w:t>
            </w:r>
          </w:p>
        </w:tc>
        <w:tc>
          <w:tcPr>
            <w:tcW w:w="990" w:type="dxa"/>
          </w:tcPr>
          <w:p w14:paraId="083909E5" w14:textId="22C82D5C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7480F07F" wp14:editId="11971C52">
                  <wp:extent cx="243840" cy="243840"/>
                  <wp:effectExtent l="0" t="0" r="3810" b="3810"/>
                  <wp:docPr id="13" name="Picture 13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492D437A" w14:textId="77777777" w:rsidTr="00C60874">
        <w:tc>
          <w:tcPr>
            <w:tcW w:w="810" w:type="dxa"/>
            <w:noWrap/>
            <w:tcFitText/>
          </w:tcPr>
          <w:p w14:paraId="3F9424F6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E59C11D" w14:textId="2E564B51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Posts All Sales to Craigslist</w:t>
            </w:r>
          </w:p>
        </w:tc>
        <w:tc>
          <w:tcPr>
            <w:tcW w:w="810" w:type="dxa"/>
          </w:tcPr>
          <w:p w14:paraId="145248BF" w14:textId="4F6B8B08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33BD8308" w14:textId="02141694" w:rsidR="00244022" w:rsidRPr="001C152F" w:rsidRDefault="00244022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Posts All Sales to Craigslist</w:t>
            </w:r>
          </w:p>
        </w:tc>
        <w:tc>
          <w:tcPr>
            <w:tcW w:w="990" w:type="dxa"/>
          </w:tcPr>
          <w:p w14:paraId="085893DD" w14:textId="6D2623B8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6B3530F1" wp14:editId="72A38B5A">
                  <wp:extent cx="243840" cy="243840"/>
                  <wp:effectExtent l="0" t="0" r="3810" b="3810"/>
                  <wp:docPr id="14" name="Picture 14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5A94F506" w14:textId="77777777" w:rsidTr="00C60874">
        <w:tc>
          <w:tcPr>
            <w:tcW w:w="810" w:type="dxa"/>
            <w:noWrap/>
            <w:tcFitText/>
          </w:tcPr>
          <w:p w14:paraId="04E76E46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68827004" w14:textId="315AD699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Uses Facebook &amp; Instagram Ads</w:t>
            </w:r>
          </w:p>
        </w:tc>
        <w:tc>
          <w:tcPr>
            <w:tcW w:w="810" w:type="dxa"/>
          </w:tcPr>
          <w:p w14:paraId="6F103B57" w14:textId="1639B197" w:rsidR="00244022" w:rsidRPr="001C152F" w:rsidRDefault="00401445" w:rsidP="0003455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5CC17C67" w14:textId="57B2EFF3" w:rsidR="00244022" w:rsidRPr="001C152F" w:rsidRDefault="00244022" w:rsidP="0003455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Uses Facebook &amp; Instagram Ads</w:t>
            </w:r>
          </w:p>
        </w:tc>
        <w:tc>
          <w:tcPr>
            <w:tcW w:w="990" w:type="dxa"/>
          </w:tcPr>
          <w:p w14:paraId="05CE68BE" w14:textId="0725FB01" w:rsidR="00244022" w:rsidRPr="00A604DD" w:rsidRDefault="00244022" w:rsidP="0003455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571AF9DA" wp14:editId="40F00BA5">
                  <wp:extent cx="243840" cy="243840"/>
                  <wp:effectExtent l="0" t="0" r="3810" b="3810"/>
                  <wp:docPr id="15" name="Picture 15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49462DEB" w14:textId="77777777" w:rsidTr="00C60874">
        <w:tc>
          <w:tcPr>
            <w:tcW w:w="810" w:type="dxa"/>
            <w:noWrap/>
            <w:tcFitText/>
          </w:tcPr>
          <w:p w14:paraId="29B33A75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E742B30" w14:textId="3D7E19DE" w:rsidR="00244022" w:rsidRPr="001C152F" w:rsidRDefault="00244022" w:rsidP="0003455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Places and Post Roadside Signs</w:t>
            </w:r>
          </w:p>
        </w:tc>
        <w:tc>
          <w:tcPr>
            <w:tcW w:w="810" w:type="dxa"/>
          </w:tcPr>
          <w:p w14:paraId="59A9B8A9" w14:textId="07F6FE76" w:rsidR="00244022" w:rsidRPr="001C152F" w:rsidRDefault="00401445" w:rsidP="0003455D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5F1E1EA2" w14:textId="06AC225D" w:rsidR="00244022" w:rsidRPr="001C152F" w:rsidRDefault="00244022" w:rsidP="0003455D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Places and Post Roadside Signs</w:t>
            </w:r>
          </w:p>
        </w:tc>
        <w:tc>
          <w:tcPr>
            <w:tcW w:w="990" w:type="dxa"/>
          </w:tcPr>
          <w:p w14:paraId="218A14A1" w14:textId="3C289F2F" w:rsidR="00244022" w:rsidRPr="00A604DD" w:rsidRDefault="00244022" w:rsidP="0003455D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7D6F93AE" wp14:editId="3C817099">
                  <wp:extent cx="243840" cy="243840"/>
                  <wp:effectExtent l="0" t="0" r="3810" b="3810"/>
                  <wp:docPr id="26" name="Picture 26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2268DF9C" w14:textId="77777777" w:rsidTr="00C60874">
        <w:tc>
          <w:tcPr>
            <w:tcW w:w="810" w:type="dxa"/>
            <w:noWrap/>
            <w:tcFitText/>
          </w:tcPr>
          <w:p w14:paraId="4B62BADA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71160D2" w14:textId="46A7E70E" w:rsidR="00244022" w:rsidRPr="001C152F" w:rsidRDefault="00A604DD" w:rsidP="005E209D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Prices Every Item Individually in Home</w:t>
            </w:r>
          </w:p>
        </w:tc>
        <w:tc>
          <w:tcPr>
            <w:tcW w:w="810" w:type="dxa"/>
          </w:tcPr>
          <w:p w14:paraId="00BC3A39" w14:textId="4BBA79EB" w:rsidR="00244022" w:rsidRPr="001C152F" w:rsidRDefault="00401445" w:rsidP="005E209D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50125FB1" w14:textId="3455BCD9" w:rsidR="00244022" w:rsidRPr="001C152F" w:rsidRDefault="00A604DD" w:rsidP="005E209D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Prices Every Item Individually in Home</w:t>
            </w:r>
          </w:p>
        </w:tc>
        <w:tc>
          <w:tcPr>
            <w:tcW w:w="990" w:type="dxa"/>
          </w:tcPr>
          <w:p w14:paraId="6BEDF1F9" w14:textId="77777777" w:rsidR="00244022" w:rsidRPr="00A604DD" w:rsidRDefault="00244022" w:rsidP="005E20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47FC9A6C" wp14:editId="40BCF947">
                  <wp:extent cx="243840" cy="243840"/>
                  <wp:effectExtent l="0" t="0" r="3810" b="3810"/>
                  <wp:docPr id="20" name="Picture 20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34E27CE2" w14:textId="77777777" w:rsidTr="00C60874">
        <w:tc>
          <w:tcPr>
            <w:tcW w:w="810" w:type="dxa"/>
            <w:noWrap/>
            <w:tcFitText/>
          </w:tcPr>
          <w:p w14:paraId="3BE265AE" w14:textId="77777777" w:rsidR="00244022" w:rsidRPr="00A604DD" w:rsidRDefault="00244022" w:rsidP="0024402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570EB12" w14:textId="75EE283A" w:rsidR="00244022" w:rsidRPr="001C152F" w:rsidRDefault="00742E83" w:rsidP="00244022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All 750 Estate Sales Conducted Have Been Priced by Our Owner</w:t>
            </w:r>
          </w:p>
        </w:tc>
        <w:tc>
          <w:tcPr>
            <w:tcW w:w="810" w:type="dxa"/>
          </w:tcPr>
          <w:p w14:paraId="47F6E59C" w14:textId="09F59B02" w:rsidR="00244022" w:rsidRPr="001C152F" w:rsidRDefault="00401445" w:rsidP="00244022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65D363DE" w14:textId="066BB9DC" w:rsidR="00244022" w:rsidRPr="001C152F" w:rsidRDefault="00742E83" w:rsidP="00244022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Who prices the items at your sale? What is their experience?</w:t>
            </w:r>
            <w:r w:rsidR="00A604DD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79AB1F73" w14:textId="77777777" w:rsidR="00244022" w:rsidRPr="00A604DD" w:rsidRDefault="00244022" w:rsidP="00244022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4E770AEF" wp14:editId="47EB5E59">
                  <wp:extent cx="243840" cy="243840"/>
                  <wp:effectExtent l="0" t="0" r="3810" b="3810"/>
                  <wp:docPr id="29" name="Picture 29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3565C2D4" w14:textId="77777777" w:rsidTr="00C60874">
        <w:tc>
          <w:tcPr>
            <w:tcW w:w="810" w:type="dxa"/>
            <w:noWrap/>
            <w:tcFitText/>
          </w:tcPr>
          <w:p w14:paraId="39539890" w14:textId="77777777" w:rsidR="005608DF" w:rsidRPr="00A604DD" w:rsidRDefault="005608DF" w:rsidP="005608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2700A23" w14:textId="4333657D" w:rsidR="005608DF" w:rsidRPr="001C152F" w:rsidRDefault="00672AC0" w:rsidP="005608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Funds </w:t>
            </w:r>
            <w:r w:rsidR="009F7831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Managed Via </w:t>
            </w:r>
            <w:r w:rsidR="00401445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Escrow </w:t>
            </w:r>
            <w:r w:rsidR="009F7831"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Account</w:t>
            </w:r>
          </w:p>
        </w:tc>
        <w:tc>
          <w:tcPr>
            <w:tcW w:w="810" w:type="dxa"/>
          </w:tcPr>
          <w:p w14:paraId="1F41832F" w14:textId="568B47B7" w:rsidR="005608DF" w:rsidRPr="001C152F" w:rsidRDefault="00401445" w:rsidP="005608DF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2F526AD5" w14:textId="39A019D1" w:rsidR="005608DF" w:rsidRPr="001C152F" w:rsidRDefault="00672AC0" w:rsidP="005608DF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Funds </w:t>
            </w:r>
            <w:r w:rsidR="009F7831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Managed Via </w:t>
            </w:r>
            <w:r w:rsidR="00401445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Escrow</w:t>
            </w:r>
            <w:r w:rsidR="009F7831"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 xml:space="preserve"> Account</w:t>
            </w:r>
          </w:p>
        </w:tc>
        <w:tc>
          <w:tcPr>
            <w:tcW w:w="990" w:type="dxa"/>
          </w:tcPr>
          <w:p w14:paraId="07D9462C" w14:textId="2BAEED0E" w:rsidR="005608DF" w:rsidRPr="00A604DD" w:rsidRDefault="009F7831" w:rsidP="005608DF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70C90AB9" wp14:editId="6BAD56D6">
                  <wp:extent cx="243840" cy="243840"/>
                  <wp:effectExtent l="0" t="0" r="3810" b="3810"/>
                  <wp:docPr id="31" name="Picture 31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DF" w:rsidRPr="00A604DD" w14:paraId="5EDDFA8D" w14:textId="77777777" w:rsidTr="00C60874">
        <w:tc>
          <w:tcPr>
            <w:tcW w:w="810" w:type="dxa"/>
            <w:noWrap/>
            <w:tcFitText/>
          </w:tcPr>
          <w:p w14:paraId="35DCAB2B" w14:textId="77777777" w:rsidR="005608DF" w:rsidRPr="00A604DD" w:rsidRDefault="005608DF" w:rsidP="005608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1BF00560" w14:textId="340EA307" w:rsidR="005608DF" w:rsidRPr="001C152F" w:rsidRDefault="009F7831" w:rsidP="005608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Excellent Recent References</w:t>
            </w:r>
          </w:p>
        </w:tc>
        <w:tc>
          <w:tcPr>
            <w:tcW w:w="810" w:type="dxa"/>
          </w:tcPr>
          <w:p w14:paraId="620AFCDA" w14:textId="0D713B26" w:rsidR="005608DF" w:rsidRPr="001C152F" w:rsidRDefault="00401445" w:rsidP="005608DF">
            <w:pPr>
              <w:rPr>
                <w:rFonts w:ascii="Century Gothic" w:eastAsia="MS Gothic" w:hAnsi="Century Gothic" w:cs="MS Gothic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5A933440" w14:textId="652AA06F" w:rsidR="005608DF" w:rsidRPr="001C152F" w:rsidRDefault="009F7831" w:rsidP="005608DF">
            <w:pPr>
              <w:rPr>
                <w:rFonts w:ascii="Century Gothic" w:hAnsi="Century Gothic"/>
                <w:color w:val="A6A6A6" w:themeColor="background1" w:themeShade="A6"/>
                <w:sz w:val="24"/>
                <w:szCs w:val="24"/>
              </w:rPr>
            </w:pPr>
            <w:r w:rsidRPr="001C152F"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Excellent Recent References</w:t>
            </w:r>
          </w:p>
        </w:tc>
        <w:tc>
          <w:tcPr>
            <w:tcW w:w="990" w:type="dxa"/>
          </w:tcPr>
          <w:p w14:paraId="5C485B28" w14:textId="73E944DA" w:rsidR="005608DF" w:rsidRPr="00A604DD" w:rsidRDefault="009F7831" w:rsidP="005608DF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57035BCD" wp14:editId="36E5A403">
                  <wp:extent cx="243840" cy="243840"/>
                  <wp:effectExtent l="0" t="0" r="3810" b="3810"/>
                  <wp:docPr id="32" name="Picture 32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52F" w:rsidRPr="00A604DD" w14:paraId="720D9436" w14:textId="77777777" w:rsidTr="00C60874">
        <w:tc>
          <w:tcPr>
            <w:tcW w:w="810" w:type="dxa"/>
            <w:noWrap/>
            <w:tcFitText/>
          </w:tcPr>
          <w:p w14:paraId="2519137A" w14:textId="77777777" w:rsidR="001C152F" w:rsidRPr="00A604DD" w:rsidRDefault="001C152F" w:rsidP="005608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E0CF2D5" w14:textId="7B39B1DD" w:rsidR="001C152F" w:rsidRPr="001C152F" w:rsidRDefault="001C152F" w:rsidP="005608DF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$</w:t>
            </w:r>
            <w:r w:rsidR="00ED1FF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5.56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Million Dollars in Gross Sales to Date</w:t>
            </w:r>
          </w:p>
        </w:tc>
        <w:tc>
          <w:tcPr>
            <w:tcW w:w="810" w:type="dxa"/>
          </w:tcPr>
          <w:p w14:paraId="61CCA21B" w14:textId="06D76BF8" w:rsidR="001C152F" w:rsidRPr="001C152F" w:rsidRDefault="001C152F" w:rsidP="005608DF">
            <w:pPr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</w:pPr>
            <w:r w:rsidRPr="001C152F">
              <w:rPr>
                <w:rFonts w:ascii="Segoe UI Emoji" w:eastAsia="MS Gothic" w:hAnsi="Segoe UI Emoji" w:cs="Segoe UI Emoji"/>
                <w:b/>
                <w:color w:val="000000" w:themeColor="text1"/>
                <w:sz w:val="24"/>
                <w:szCs w:val="24"/>
              </w:rPr>
              <w:t>✔</w:t>
            </w:r>
          </w:p>
        </w:tc>
        <w:tc>
          <w:tcPr>
            <w:tcW w:w="4500" w:type="dxa"/>
            <w:vAlign w:val="center"/>
          </w:tcPr>
          <w:p w14:paraId="0273BFA7" w14:textId="03541181" w:rsidR="001C152F" w:rsidRPr="001C152F" w:rsidRDefault="001C152F" w:rsidP="005608DF">
            <w:pP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24"/>
                <w:szCs w:val="24"/>
              </w:rPr>
              <w:t>Total of Gross Sales to Date</w:t>
            </w:r>
          </w:p>
        </w:tc>
        <w:tc>
          <w:tcPr>
            <w:tcW w:w="990" w:type="dxa"/>
          </w:tcPr>
          <w:p w14:paraId="2D8C14FA" w14:textId="2F04EB30" w:rsidR="001C152F" w:rsidRPr="00A604DD" w:rsidRDefault="001C152F" w:rsidP="005608DF">
            <w:pPr>
              <w:jc w:val="center"/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</w:pPr>
            <w:r w:rsidRPr="00A604DD">
              <w:rPr>
                <w:rFonts w:ascii="Century Gothic" w:eastAsia="Times New Roman" w:hAnsi="Century Gothic" w:cs="Helvetica"/>
                <w:color w:val="141412"/>
                <w:sz w:val="24"/>
                <w:szCs w:val="24"/>
              </w:rPr>
              <w:drawing>
                <wp:inline distT="0" distB="0" distL="0" distR="0" wp14:anchorId="6ABF5DB0" wp14:editId="4A7A0D31">
                  <wp:extent cx="243840" cy="243840"/>
                  <wp:effectExtent l="0" t="0" r="3810" b="3810"/>
                  <wp:docPr id="22" name="Picture 22" descr="http://i2.wp.com/finesf.com/wp-content/uploads/2013/05/images2.jpg?zoom=1.5&amp;resize=26%2C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finesf.com/wp-content/uploads/2013/05/images2.jpg?zoom=1.5&amp;resize=26%2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2ED17" w14:textId="36C7F44A" w:rsidR="00F16543" w:rsidRDefault="00F16543"/>
    <w:sectPr w:rsidR="00F16543" w:rsidSect="00A604DD">
      <w:pgSz w:w="12240" w:h="15840"/>
      <w:pgMar w:top="245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16BD"/>
    <w:multiLevelType w:val="hybridMultilevel"/>
    <w:tmpl w:val="F8E8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D4052"/>
    <w:multiLevelType w:val="hybridMultilevel"/>
    <w:tmpl w:val="994A5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C4D42"/>
    <w:multiLevelType w:val="hybridMultilevel"/>
    <w:tmpl w:val="31A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43"/>
    <w:rsid w:val="0003455D"/>
    <w:rsid w:val="000B4B3F"/>
    <w:rsid w:val="00122436"/>
    <w:rsid w:val="001C152F"/>
    <w:rsid w:val="00244022"/>
    <w:rsid w:val="003B6DD6"/>
    <w:rsid w:val="00401445"/>
    <w:rsid w:val="005209FA"/>
    <w:rsid w:val="00551A13"/>
    <w:rsid w:val="005608DF"/>
    <w:rsid w:val="00584211"/>
    <w:rsid w:val="005E209D"/>
    <w:rsid w:val="00613A60"/>
    <w:rsid w:val="00672AC0"/>
    <w:rsid w:val="00715509"/>
    <w:rsid w:val="00742E83"/>
    <w:rsid w:val="00777EC6"/>
    <w:rsid w:val="00803D79"/>
    <w:rsid w:val="00861225"/>
    <w:rsid w:val="009E4770"/>
    <w:rsid w:val="009F269A"/>
    <w:rsid w:val="009F7831"/>
    <w:rsid w:val="00A604DD"/>
    <w:rsid w:val="00B2790B"/>
    <w:rsid w:val="00BC2AC6"/>
    <w:rsid w:val="00C12278"/>
    <w:rsid w:val="00C2462D"/>
    <w:rsid w:val="00C60874"/>
    <w:rsid w:val="00CD0DD1"/>
    <w:rsid w:val="00DA1D2D"/>
    <w:rsid w:val="00ED1FF9"/>
    <w:rsid w:val="00EF3D2C"/>
    <w:rsid w:val="00F16543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3AFF"/>
  <w15:chartTrackingRefBased/>
  <w15:docId w15:val="{ED52D9E0-9113-43CF-9C25-5EDAE88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razylo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Ashley Glass</cp:lastModifiedBy>
  <cp:revision>3</cp:revision>
  <dcterms:created xsi:type="dcterms:W3CDTF">2018-09-07T00:30:00Z</dcterms:created>
  <dcterms:modified xsi:type="dcterms:W3CDTF">2018-09-07T00:30:00Z</dcterms:modified>
</cp:coreProperties>
</file>